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880"/>
        <w:gridCol w:w="820"/>
        <w:gridCol w:w="740"/>
        <w:gridCol w:w="680"/>
        <w:gridCol w:w="1240"/>
        <w:gridCol w:w="1220"/>
      </w:tblGrid>
      <w:tr w:rsidR="007E707F" w:rsidRPr="007E707F" w:rsidTr="007E707F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ASSM Brest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BARRE THOMAS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GAZELEC35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Golf Marine Lorient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OPEN JS 56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 Cheminots Rennais  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HILL-ROM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EAGLE 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ASPTT Vannes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ASCIOS 56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ASCAM 56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7E707F" w:rsidRPr="007E707F" w:rsidTr="007E707F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LiberationSerif" w:eastAsia="Times New Roman" w:hAnsi="LiberationSerif" w:cs="Arial"/>
                <w:color w:val="00000A"/>
                <w:sz w:val="20"/>
                <w:szCs w:val="20"/>
                <w:lang w:eastAsia="fr-FR"/>
              </w:rPr>
            </w:pPr>
            <w:r w:rsidRPr="007E707F">
              <w:rPr>
                <w:rFonts w:ascii="LiberationSerif" w:eastAsia="Times New Roman" w:hAnsi="LiberationSerif" w:cs="Arial"/>
                <w:color w:val="00000A"/>
                <w:sz w:val="20"/>
                <w:szCs w:val="20"/>
                <w:lang w:eastAsia="fr-FR"/>
              </w:rPr>
              <w:t xml:space="preserve">ASAEC </w:t>
            </w:r>
            <w:proofErr w:type="spellStart"/>
            <w:r w:rsidRPr="007E707F">
              <w:rPr>
                <w:rFonts w:ascii="LiberationSerif" w:eastAsia="Times New Roman" w:hAnsi="LiberationSerif" w:cs="Arial"/>
                <w:color w:val="00000A"/>
                <w:sz w:val="20"/>
                <w:szCs w:val="20"/>
                <w:lang w:eastAsia="fr-FR"/>
              </w:rPr>
              <w:t>Coetquidan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COOPER STANDARD Vitré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THALES ADK 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DGA CELAR SPORT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MARINE BREST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 xml:space="preserve">AS Golf </w:t>
            </w:r>
            <w:proofErr w:type="spellStart"/>
            <w:r w:rsidRPr="007E707F">
              <w:rPr>
                <w:rFonts w:ascii="Calibri" w:eastAsia="Times New Roman" w:hAnsi="Calibri" w:cs="Calibri"/>
                <w:lang w:eastAsia="fr-FR"/>
              </w:rPr>
              <w:t>Harmonic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7E707F" w:rsidRPr="007E707F" w:rsidTr="007E707F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ARKEA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USFEN22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BPGO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lang w:eastAsia="fr-FR"/>
              </w:rPr>
              <w:t>AS CIL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  <w:tr w:rsidR="007E707F" w:rsidRPr="007E707F" w:rsidTr="007E707F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7E707F" w:rsidRPr="007E707F" w:rsidRDefault="007E707F" w:rsidP="007E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707F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07F" w:rsidRPr="007E707F" w:rsidRDefault="007E707F" w:rsidP="007E7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E70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</w:tr>
    </w:tbl>
    <w:p w:rsidR="00036466" w:rsidRDefault="00036466"/>
    <w:sectPr w:rsidR="00036466" w:rsidSect="007E7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07F"/>
    <w:rsid w:val="00036466"/>
    <w:rsid w:val="007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2023-04-18T12:21:00Z</dcterms:created>
  <dcterms:modified xsi:type="dcterms:W3CDTF">2023-04-18T12:22:00Z</dcterms:modified>
</cp:coreProperties>
</file>